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DD" w:rsidRDefault="003E15DD" w:rsidP="003E15DD">
      <w:pPr>
        <w:ind w:right="-57"/>
        <w:rPr>
          <w:rFonts w:cs="B Nazanin"/>
          <w:sz w:val="22"/>
          <w:szCs w:val="22"/>
          <w:rtl/>
        </w:rPr>
      </w:pPr>
    </w:p>
    <w:p w:rsidR="003E15DD" w:rsidRDefault="003E15DD" w:rsidP="003E15DD">
      <w:pPr>
        <w:ind w:right="-57"/>
        <w:rPr>
          <w:rFonts w:cs="B Nazanin"/>
          <w:sz w:val="22"/>
          <w:szCs w:val="22"/>
          <w:rtl/>
        </w:rPr>
      </w:pPr>
    </w:p>
    <w:p w:rsidR="003E15DD" w:rsidRPr="00E27E46" w:rsidRDefault="003E15DD" w:rsidP="00AB1272">
      <w:pPr>
        <w:ind w:right="-180"/>
        <w:jc w:val="center"/>
        <w:rPr>
          <w:rFonts w:cs="B Nazanin"/>
          <w:b/>
          <w:bCs/>
          <w:sz w:val="20"/>
          <w:szCs w:val="20"/>
        </w:rPr>
      </w:pPr>
      <w:r w:rsidRPr="00E27E46">
        <w:rPr>
          <w:rFonts w:cs="B Nazanin" w:hint="cs"/>
          <w:b/>
          <w:bCs/>
          <w:sz w:val="20"/>
          <w:szCs w:val="20"/>
          <w:rtl/>
        </w:rPr>
        <w:t xml:space="preserve">برنامه‌ریزی انتخاب واحدهای درسی (هشت ترمی) دورة کارشناسی رشتة مهندسی طبیعت-بازنگری شده </w:t>
      </w:r>
      <w:r w:rsidRPr="00E27E46">
        <w:rPr>
          <w:rFonts w:cs="B Nazanin" w:hint="cs"/>
          <w:b/>
          <w:bCs/>
          <w:sz w:val="20"/>
          <w:szCs w:val="20"/>
          <w:u w:val="single"/>
          <w:rtl/>
        </w:rPr>
        <w:t>ورودی 140</w:t>
      </w:r>
      <w:r w:rsidR="00AB1272">
        <w:rPr>
          <w:rFonts w:cs="B Nazanin" w:hint="cs"/>
          <w:b/>
          <w:bCs/>
          <w:sz w:val="20"/>
          <w:szCs w:val="20"/>
          <w:u w:val="single"/>
          <w:rtl/>
        </w:rPr>
        <w:t>2 به بعد</w:t>
      </w:r>
    </w:p>
    <w:p w:rsidR="00E27E46" w:rsidRDefault="00E27E46" w:rsidP="003E15DD">
      <w:pPr>
        <w:ind w:right="-180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right="-180"/>
        <w:jc w:val="center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نیمسال اوّل کارشناسی مهندسی طبیعت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914"/>
        <w:gridCol w:w="1799"/>
        <w:gridCol w:w="788"/>
        <w:gridCol w:w="616"/>
        <w:gridCol w:w="640"/>
        <w:gridCol w:w="902"/>
        <w:gridCol w:w="1134"/>
        <w:gridCol w:w="1791"/>
      </w:tblGrid>
      <w:tr w:rsidR="003E15DD" w:rsidTr="00854BF5">
        <w:trPr>
          <w:jc w:val="center"/>
        </w:trPr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شمارة درس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</w:tr>
      <w:tr w:rsidR="003E15DD" w:rsidTr="00854B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AA21CE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فارسی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854B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77666C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 w:rsidRPr="0077666C">
              <w:rPr>
                <w:rFonts w:cs="B Nazanin"/>
                <w:sz w:val="18"/>
                <w:szCs w:val="18"/>
                <w:rtl/>
              </w:rPr>
              <w:t>24420266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ریخت‌شناسی و رده‌بندی گیاهی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9C6A9F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معماریانی</w:t>
            </w:r>
          </w:p>
        </w:tc>
      </w:tr>
      <w:tr w:rsidR="003E15DD" w:rsidTr="00854B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24420277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عمومی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ED022A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</w:t>
            </w:r>
          </w:p>
        </w:tc>
      </w:tr>
      <w:tr w:rsidR="003E15DD" w:rsidTr="00854B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24420288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اکولوژی عمومی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854B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24420120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زمین شناسی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854B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F6" w:rsidRDefault="0028448F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 w:rsidRPr="0028448F">
              <w:rPr>
                <w:rFonts w:cs="B Nazanin"/>
                <w:sz w:val="18"/>
                <w:szCs w:val="18"/>
                <w:rtl/>
              </w:rPr>
              <w:t>24423903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شناخت منابع طبیعی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D00E80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اختیاری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کلاهی</w:t>
            </w:r>
          </w:p>
        </w:tc>
      </w:tr>
      <w:tr w:rsidR="00AB1272" w:rsidTr="00854BF5">
        <w:trPr>
          <w:jc w:val="center"/>
        </w:trPr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5B5FC8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انگلیسی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00E80" w:rsidTr="00854BF5">
        <w:trPr>
          <w:jc w:val="center"/>
        </w:trPr>
        <w:tc>
          <w:tcPr>
            <w:tcW w:w="321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00E80" w:rsidRDefault="00D00E80" w:rsidP="00854BF5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854BF5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E27E46" w:rsidRDefault="00E27E46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asciiTheme="minorHAnsi" w:hAnsiTheme="minorHAnsi"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نیمسال دوّم کارشناسی مهندسی طبیعت</w:t>
      </w:r>
    </w:p>
    <w:tbl>
      <w:tblPr>
        <w:bidiVisual/>
        <w:tblW w:w="0" w:type="auto"/>
        <w:tblInd w:w="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923"/>
        <w:gridCol w:w="1944"/>
        <w:gridCol w:w="738"/>
        <w:gridCol w:w="652"/>
        <w:gridCol w:w="641"/>
        <w:gridCol w:w="1300"/>
        <w:gridCol w:w="1225"/>
        <w:gridCol w:w="1152"/>
      </w:tblGrid>
      <w:tr w:rsidR="003E15DD" w:rsidTr="00AB1272"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شمارة درس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</w:tr>
      <w:tr w:rsidR="00FD2646" w:rsidTr="00FD2646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  <w:r w:rsidRPr="00FD2646">
              <w:rPr>
                <w:rFonts w:cs="B Nazanin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  <w:r w:rsidRPr="00FD2646">
              <w:rPr>
                <w:rFonts w:cs="B Nazanin"/>
                <w:sz w:val="18"/>
                <w:szCs w:val="18"/>
                <w:rtl/>
              </w:rPr>
              <w:t>آشنا</w:t>
            </w:r>
            <w:r w:rsidRPr="00FD2646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FD2646">
              <w:rPr>
                <w:rFonts w:cs="B Nazanin"/>
                <w:sz w:val="18"/>
                <w:szCs w:val="18"/>
                <w:rtl/>
              </w:rPr>
              <w:t xml:space="preserve"> با منابع اسلام</w:t>
            </w:r>
            <w:r w:rsidRPr="00FD2646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  <w:r w:rsidRPr="00FD2646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  <w:r w:rsidRPr="00FD2646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  <w:r w:rsidRPr="00FD2646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  <w:r w:rsidRPr="00FD2646">
              <w:rPr>
                <w:rFonts w:cs="B Nazani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  <w:r w:rsidRPr="00FD2646">
              <w:rPr>
                <w:rFonts w:cs="B Nazanin"/>
                <w:sz w:val="18"/>
                <w:szCs w:val="18"/>
                <w:rtl/>
              </w:rPr>
              <w:t>عموم</w:t>
            </w:r>
            <w:r w:rsidRPr="00FD2646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2646" w:rsidRPr="00FD2646" w:rsidRDefault="00FD2646" w:rsidP="00FD2646">
            <w:pPr>
              <w:rPr>
                <w:rFonts w:cs="B Nazanin"/>
                <w:sz w:val="18"/>
                <w:szCs w:val="18"/>
              </w:rPr>
            </w:pPr>
          </w:p>
        </w:tc>
      </w:tr>
      <w:tr w:rsidR="003E15DD" w:rsidTr="00AB1272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جامعه، فرهنگ و طبیعت  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AB1272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24420313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tabs>
                <w:tab w:val="right" w:pos="34"/>
                <w:tab w:val="right" w:pos="176"/>
              </w:tabs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 و احتمالات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عمومی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AB1272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8162C7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 w:rsidRPr="008162C7">
              <w:rPr>
                <w:rFonts w:cs="B Nazanin"/>
                <w:sz w:val="18"/>
                <w:szCs w:val="18"/>
              </w:rPr>
              <w:t>24423925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tabs>
                <w:tab w:val="right" w:pos="34"/>
                <w:tab w:val="right" w:pos="176"/>
              </w:tabs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هوا و اقلیم شناسی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AB1272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24420324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مهندسی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عمومی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24420211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180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خاك‌شناسي عمومي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محمود آبادی</w:t>
            </w:r>
          </w:p>
        </w:tc>
      </w:tr>
      <w:tr w:rsidR="003E15DD" w:rsidTr="00AB1272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24423334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tabs>
                <w:tab w:val="right" w:pos="34"/>
                <w:tab w:val="right" w:pos="176"/>
              </w:tabs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مساحی و نقشه برداری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عمومی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AB1272">
        <w:trPr>
          <w:trHeight w:val="138"/>
        </w:trPr>
        <w:tc>
          <w:tcPr>
            <w:tcW w:w="34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3E15DD" w:rsidRDefault="003E15DD" w:rsidP="003E15DD">
      <w:pPr>
        <w:ind w:left="-57" w:right="-57"/>
        <w:jc w:val="center"/>
        <w:rPr>
          <w:rFonts w:asciiTheme="minorHAnsi" w:hAnsiTheme="minorHAnsi"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E27E46">
      <w:pPr>
        <w:ind w:right="-57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223709" w:rsidRDefault="00223709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lastRenderedPageBreak/>
        <w:t>نیمسال سوّم کارشناسی مهندسی طبیعت</w:t>
      </w:r>
    </w:p>
    <w:tbl>
      <w:tblPr>
        <w:bidiVisual/>
        <w:tblW w:w="99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101"/>
        <w:gridCol w:w="2409"/>
        <w:gridCol w:w="1000"/>
        <w:gridCol w:w="708"/>
        <w:gridCol w:w="734"/>
        <w:gridCol w:w="1669"/>
        <w:gridCol w:w="851"/>
        <w:gridCol w:w="851"/>
      </w:tblGrid>
      <w:tr w:rsidR="003E15DD" w:rsidTr="00AB1272">
        <w:tc>
          <w:tcPr>
            <w:tcW w:w="5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شمارة درس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</w:tr>
      <w:tr w:rsidR="00FD2646" w:rsidTr="00AB1272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Default="00FD2646" w:rsidP="00FD2646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Default="004803C6" w:rsidP="00FD2646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Default="004803C6" w:rsidP="004803C6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 w:rsidRPr="004803C6">
              <w:rPr>
                <w:rFonts w:cs="B Nazanin"/>
                <w:sz w:val="18"/>
                <w:szCs w:val="18"/>
                <w:rtl/>
              </w:rPr>
              <w:t>اند</w:t>
            </w:r>
            <w:r w:rsidRPr="004803C6">
              <w:rPr>
                <w:rFonts w:cs="B Nazanin" w:hint="cs"/>
                <w:sz w:val="18"/>
                <w:szCs w:val="18"/>
                <w:rtl/>
              </w:rPr>
              <w:t>یشه</w:t>
            </w:r>
            <w:r w:rsidRPr="004803C6">
              <w:rPr>
                <w:rFonts w:cs="B Nazanin"/>
                <w:sz w:val="18"/>
                <w:szCs w:val="18"/>
                <w:rtl/>
              </w:rPr>
              <w:t xml:space="preserve"> اسلام</w:t>
            </w:r>
            <w:r w:rsidRPr="004803C6">
              <w:rPr>
                <w:rFonts w:cs="B Nazanin" w:hint="cs"/>
                <w:sz w:val="18"/>
                <w:szCs w:val="18"/>
                <w:rtl/>
              </w:rPr>
              <w:t>ی</w:t>
            </w: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Default="00FD2646" w:rsidP="00FD2646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Default="00FD2646" w:rsidP="00FD2646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46" w:rsidRDefault="00FD2646" w:rsidP="00FD2646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46" w:rsidRDefault="00FD2646" w:rsidP="00FD2646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ندارد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2646" w:rsidRDefault="00FD2646" w:rsidP="00FD2646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2646" w:rsidRDefault="00FD2646" w:rsidP="00FD2646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AB1272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24420335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180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استاتیک و مقاومت مصالح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صدرنیا</w:t>
            </w:r>
          </w:p>
        </w:tc>
      </w:tr>
      <w:tr w:rsidR="003E15DD" w:rsidTr="00AB1272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24420346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اکولوژی مرتع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اکولوژی 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ناصری</w:t>
            </w:r>
          </w:p>
        </w:tc>
      </w:tr>
      <w:tr w:rsidR="003E15DD" w:rsidTr="00AB1272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24423505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tabs>
                <w:tab w:val="right" w:pos="34"/>
                <w:tab w:val="right" w:pos="176"/>
              </w:tabs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کارتوگرافی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مساحی و نقشه برداری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9C6A9F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کاظم زاده</w:t>
            </w:r>
          </w:p>
        </w:tc>
      </w:tr>
      <w:tr w:rsidR="003E15DD" w:rsidTr="00AB1272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زمین ریخت‌شناسی خشکبوم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زمین شناسی و خاکشناسی 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E15DD" w:rsidTr="00AB1272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DD3B98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24423481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tabs>
                <w:tab w:val="right" w:pos="34"/>
                <w:tab w:val="right" w:pos="176"/>
              </w:tabs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خاک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های مناطق خشک و نیمه خشک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7F6E10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7F6E10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خاک شناسی 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9C6A9F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محمودآبادی</w:t>
            </w:r>
          </w:p>
        </w:tc>
      </w:tr>
      <w:tr w:rsidR="003E15DD" w:rsidTr="002E2CF7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DD" w:rsidRDefault="002E2CF7" w:rsidP="002E2CF7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tabs>
                <w:tab w:val="right" w:pos="34"/>
                <w:tab w:val="right" w:pos="176"/>
              </w:tabs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8162C7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bookmarkStart w:id="0" w:name="_GoBack"/>
            <w:r w:rsidRPr="008162C7">
              <w:rPr>
                <w:rFonts w:cs="B Nazanin"/>
                <w:sz w:val="18"/>
                <w:szCs w:val="18"/>
              </w:rPr>
              <w:t>24423936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tabs>
                <w:tab w:val="right" w:pos="34"/>
                <w:tab w:val="right" w:pos="176"/>
              </w:tabs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سنجش از دور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طرح آزمایش های منابع طبیعی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آمار و احتمالات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40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7F6E10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E27E46" w:rsidRDefault="00E27E46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asciiTheme="minorHAnsi" w:hAnsiTheme="minorHAnsi"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نیمسال چهارم کارشناسی مهندسی طبیعت</w:t>
      </w:r>
    </w:p>
    <w:tbl>
      <w:tblPr>
        <w:bidiVisual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101"/>
        <w:gridCol w:w="2130"/>
        <w:gridCol w:w="851"/>
        <w:gridCol w:w="710"/>
        <w:gridCol w:w="582"/>
        <w:gridCol w:w="2512"/>
        <w:gridCol w:w="709"/>
        <w:gridCol w:w="734"/>
      </w:tblGrid>
      <w:tr w:rsidR="003E15DD" w:rsidTr="00AB1272"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شمارة درس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2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</w:tr>
      <w:tr w:rsidR="003E15DD" w:rsidTr="00AB1272"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DD" w:rsidRDefault="004803C6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4803C6" w:rsidP="004803C6">
            <w:pPr>
              <w:tabs>
                <w:tab w:val="right" w:pos="34"/>
                <w:tab w:val="right" w:pos="176"/>
              </w:tabs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 w:rsidRPr="004803C6">
              <w:rPr>
                <w:rFonts w:cs="B Nazanin"/>
                <w:sz w:val="18"/>
                <w:szCs w:val="18"/>
                <w:rtl/>
              </w:rPr>
              <w:t>اند</w:t>
            </w:r>
            <w:r w:rsidRPr="004803C6">
              <w:rPr>
                <w:rFonts w:cs="B Nazanin" w:hint="cs"/>
                <w:sz w:val="18"/>
                <w:szCs w:val="18"/>
                <w:rtl/>
              </w:rPr>
              <w:t>یشه</w:t>
            </w:r>
            <w:r w:rsidRPr="004803C6">
              <w:rPr>
                <w:rFonts w:cs="B Nazanin"/>
                <w:sz w:val="18"/>
                <w:szCs w:val="18"/>
                <w:rtl/>
              </w:rPr>
              <w:t xml:space="preserve"> اسلام</w:t>
            </w:r>
            <w:r w:rsidRPr="004803C6">
              <w:rPr>
                <w:rFonts w:cs="B Nazanin" w:hint="cs"/>
                <w:sz w:val="18"/>
                <w:szCs w:val="18"/>
                <w:rtl/>
              </w:rPr>
              <w:t>ی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گرایش مبانی نظری اسلام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5DD" w:rsidRDefault="003E15DD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24422057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tabs>
                <w:tab w:val="right" w:pos="34"/>
                <w:tab w:val="right" w:pos="176"/>
              </w:tabs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فرسایش آبی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زمین شناسی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24422035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tabs>
                <w:tab w:val="right" w:pos="34"/>
                <w:tab w:val="right" w:pos="176"/>
              </w:tabs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مرتعداری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اکولوژی مرتع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rPr>
          <w:trHeight w:val="630"/>
        </w:trPr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24422046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tabs>
                <w:tab w:val="right" w:pos="34"/>
                <w:tab w:val="right" w:pos="176"/>
              </w:tabs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گیاهان مرتعی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ریخت‌شناسی و رده‌بندی گیاهی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24422115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ژئومرفولوژی و مدیریّت محیط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زمین ریخت شناسی خشکبوم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24420222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هیدرولوژی عمومی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هوا و اقلیم شناسی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24420357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مکانیک خاک و سنگ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استاتیک و مقاومت مصالح و زمین شناسی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72" w:rsidRDefault="002E2CF7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B1272" w:rsidTr="00AB1272">
        <w:tc>
          <w:tcPr>
            <w:tcW w:w="382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B1272" w:rsidRDefault="00AB1272" w:rsidP="00AB1272">
            <w:pPr>
              <w:spacing w:after="12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3E15DD" w:rsidRDefault="003E15DD" w:rsidP="003E15DD">
      <w:pPr>
        <w:ind w:left="-57" w:right="-57"/>
        <w:jc w:val="center"/>
        <w:rPr>
          <w:rFonts w:asciiTheme="minorHAnsi" w:hAnsiTheme="minorHAnsi"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tbl>
      <w:tblPr>
        <w:tblpPr w:leftFromText="180" w:rightFromText="180" w:bottomFromText="160" w:vertAnchor="text" w:horzAnchor="margin" w:tblpY="598"/>
        <w:tblOverlap w:val="never"/>
        <w:bidiVisual/>
        <w:tblW w:w="9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170"/>
        <w:gridCol w:w="2070"/>
        <w:gridCol w:w="630"/>
        <w:gridCol w:w="540"/>
        <w:gridCol w:w="540"/>
        <w:gridCol w:w="2556"/>
        <w:gridCol w:w="1134"/>
      </w:tblGrid>
      <w:tr w:rsidR="003E15DD" w:rsidTr="00223709"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شمارة درس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3E15DD" w:rsidTr="00223709"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گرایش انقلاب اسلامی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223709" w:rsidTr="00223709"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9" w:rsidRDefault="00223709" w:rsidP="00223709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09" w:rsidRDefault="00223709" w:rsidP="00223709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 w:rsidRPr="00223709">
              <w:rPr>
                <w:rFonts w:cs="B Nazanin"/>
                <w:sz w:val="18"/>
                <w:szCs w:val="18"/>
                <w:rtl/>
              </w:rPr>
              <w:t>24423629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9" w:rsidRDefault="00223709" w:rsidP="00223709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09" w:rsidRDefault="00223709" w:rsidP="00223709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09" w:rsidRDefault="00223709" w:rsidP="00223709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09" w:rsidRDefault="00223709" w:rsidP="00223709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09" w:rsidRDefault="00223709" w:rsidP="00223709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709" w:rsidRDefault="00ED022A" w:rsidP="00ED022A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اختیاری </w:t>
            </w:r>
          </w:p>
        </w:tc>
      </w:tr>
      <w:tr w:rsidR="00D00E80" w:rsidTr="00223709"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24420368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هیدرولیک کانال‌های باز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ریاضیات مهندسی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D00E80" w:rsidTr="00223709"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223709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24423856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سامانه های اطلاعات جغرافیایی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</w:tr>
      <w:tr w:rsidR="00D00E80" w:rsidTr="00223709"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24420380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تسهیل‌گری اجتماعی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جامعه، فرهنگ و طبیعت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00E80" w:rsidTr="00223709"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24423516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ارزیابی قابلیّت خاکها و اراضی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خاک شناسی عمومی- سنجش از دور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00E80" w:rsidTr="00223709"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24420379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 w:firstLine="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ارزش‌گذاری‌اقتصادی‌اکوسیستم‌ها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80" w:rsidRDefault="00B22DE9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</w:tr>
      <w:tr w:rsidR="00D00E80" w:rsidTr="00223709">
        <w:tc>
          <w:tcPr>
            <w:tcW w:w="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24423414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شناخت بیابان‌های ایران و جهان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00E80" w:rsidTr="00223709">
        <w:tc>
          <w:tcPr>
            <w:tcW w:w="3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3E15DD" w:rsidRPr="00E27E46" w:rsidRDefault="003E15DD" w:rsidP="00E27E46">
      <w:pPr>
        <w:ind w:left="-57" w:right="-57"/>
        <w:jc w:val="center"/>
        <w:rPr>
          <w:rFonts w:asciiTheme="minorHAnsi" w:hAnsiTheme="minorHAnsi"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نیمسال پنجم کارشناسی مهندسی طبیعت</w:t>
      </w:r>
    </w:p>
    <w:p w:rsidR="003E15DD" w:rsidRDefault="003E15DD" w:rsidP="00E27E46">
      <w:pPr>
        <w:tabs>
          <w:tab w:val="left" w:pos="1359"/>
          <w:tab w:val="center" w:pos="4945"/>
        </w:tabs>
        <w:ind w:right="-57"/>
        <w:rPr>
          <w:rFonts w:asciiTheme="minorHAnsi" w:hAnsiTheme="minorHAnsi" w:cs="B Nazanin"/>
          <w:sz w:val="18"/>
          <w:szCs w:val="18"/>
        </w:rPr>
      </w:pPr>
    </w:p>
    <w:p w:rsidR="003E15DD" w:rsidRDefault="003E15DD" w:rsidP="003E15DD">
      <w:pPr>
        <w:tabs>
          <w:tab w:val="left" w:pos="1359"/>
          <w:tab w:val="center" w:pos="4945"/>
        </w:tabs>
        <w:ind w:left="-57" w:right="-57"/>
        <w:jc w:val="center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نیمسال ششم کارشناسی مهندسی طبیعت</w:t>
      </w:r>
    </w:p>
    <w:p w:rsidR="003E15DD" w:rsidRDefault="003E15DD" w:rsidP="003E15DD">
      <w:pPr>
        <w:tabs>
          <w:tab w:val="left" w:pos="1359"/>
          <w:tab w:val="center" w:pos="4945"/>
        </w:tabs>
        <w:ind w:left="-57" w:right="-57"/>
        <w:jc w:val="center"/>
        <w:rPr>
          <w:rFonts w:cs="B Nazanin"/>
          <w:sz w:val="18"/>
          <w:szCs w:val="18"/>
          <w:rtl/>
        </w:rPr>
      </w:pPr>
    </w:p>
    <w:tbl>
      <w:tblPr>
        <w:tblpPr w:leftFromText="180" w:rightFromText="180" w:vertAnchor="page" w:horzAnchor="margin" w:tblpY="8258"/>
        <w:bidiVisual/>
        <w:tblW w:w="9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63"/>
        <w:gridCol w:w="2267"/>
        <w:gridCol w:w="709"/>
        <w:gridCol w:w="709"/>
        <w:gridCol w:w="708"/>
        <w:gridCol w:w="2265"/>
        <w:gridCol w:w="996"/>
      </w:tblGrid>
      <w:tr w:rsidR="0053550F" w:rsidTr="00D00E8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 نیمسال6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شمارة درس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53550F" w:rsidTr="00D00E80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line="276" w:lineRule="auto"/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گرایش اخلاق اسلامی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53550F" w:rsidTr="00D00E80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گیاهان مرتعی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گیاهان مرتعی1 و ریخت‌شناسی و رده‌بندی گیاهی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53550F" w:rsidTr="00D00E80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24423492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حفاظت آب و خاک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هیدرولوژی عمومی- خاک‌شناسی عمومی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53550F" w:rsidTr="00D00E80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24423538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هیدرولوژی کاربردی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هیدرولوژی عمومی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53550F" w:rsidTr="00D00E80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اصلاح مراتع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مرتعداری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53550F" w:rsidTr="00D00E80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فرسایش بادی و کنترل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0F" w:rsidRDefault="0053550F" w:rsidP="0053550F">
            <w:pPr>
              <w:tabs>
                <w:tab w:val="left" w:pos="227"/>
                <w:tab w:val="center" w:pos="317"/>
              </w:tabs>
              <w:spacing w:after="200" w:line="254" w:lineRule="auto"/>
              <w:ind w:left="-57" w:right="-57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ab/>
            </w:r>
            <w:r>
              <w:rPr>
                <w:rFonts w:cs="B Nazanin" w:hint="cs"/>
                <w:sz w:val="18"/>
                <w:szCs w:val="18"/>
                <w:rtl/>
              </w:rPr>
              <w:tab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زمین ریخت شناسی خشکبوم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53550F" w:rsidTr="00D00E80"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0F" w:rsidRDefault="0053550F" w:rsidP="0053550F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اندازه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گیری و ارزیابی مراتع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مرتعداری و اکولوژی مرتع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53550F" w:rsidTr="00D00E80">
        <w:tc>
          <w:tcPr>
            <w:tcW w:w="38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550F" w:rsidRDefault="00D00E80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50F" w:rsidRDefault="0053550F" w:rsidP="0053550F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D00E80" w:rsidRDefault="00D00E80" w:rsidP="003E15DD">
      <w:pPr>
        <w:tabs>
          <w:tab w:val="left" w:pos="1359"/>
          <w:tab w:val="center" w:pos="4945"/>
        </w:tabs>
        <w:ind w:left="-57" w:right="-57"/>
        <w:jc w:val="center"/>
        <w:rPr>
          <w:rFonts w:cs="B Nazanin"/>
          <w:sz w:val="18"/>
          <w:szCs w:val="18"/>
          <w:rtl/>
        </w:rPr>
      </w:pPr>
    </w:p>
    <w:p w:rsidR="00D00E80" w:rsidRDefault="0025630D" w:rsidP="003E15DD">
      <w:pPr>
        <w:tabs>
          <w:tab w:val="left" w:pos="1359"/>
          <w:tab w:val="center" w:pos="4945"/>
        </w:tabs>
        <w:ind w:left="-57" w:right="-57"/>
        <w:jc w:val="center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</w:rPr>
        <w:t xml:space="preserve"> </w:t>
      </w:r>
    </w:p>
    <w:p w:rsidR="003E15DD" w:rsidRDefault="0053550F" w:rsidP="003E15DD">
      <w:pPr>
        <w:tabs>
          <w:tab w:val="left" w:pos="1359"/>
          <w:tab w:val="center" w:pos="4945"/>
        </w:tabs>
        <w:ind w:left="-57" w:right="-57"/>
        <w:jc w:val="center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lastRenderedPageBreak/>
        <w:t>نیمسال هفتم کارشناسی مهندسی طبیعت</w:t>
      </w:r>
    </w:p>
    <w:tbl>
      <w:tblPr>
        <w:bidiVisual/>
        <w:tblW w:w="9060" w:type="dxa"/>
        <w:tblInd w:w="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93"/>
        <w:gridCol w:w="1816"/>
        <w:gridCol w:w="992"/>
        <w:gridCol w:w="850"/>
        <w:gridCol w:w="851"/>
        <w:gridCol w:w="2126"/>
        <w:gridCol w:w="844"/>
      </w:tblGrid>
      <w:tr w:rsidR="003E15DD" w:rsidTr="005A4C15">
        <w:tc>
          <w:tcPr>
            <w:tcW w:w="5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شمارة درس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5A4C15" w:rsidTr="005A4C15">
        <w:tc>
          <w:tcPr>
            <w:tcW w:w="5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15" w:rsidRDefault="005A4C15" w:rsidP="005A4C15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15" w:rsidRDefault="005A4C15" w:rsidP="005A4C15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Default="005A4C15" w:rsidP="005A4C15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 خانواده و جمعیّت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15" w:rsidRDefault="005A4C15" w:rsidP="005A4C15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15" w:rsidRDefault="005A4C15" w:rsidP="005A4C15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15" w:rsidRDefault="005A4C15" w:rsidP="005A4C15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15" w:rsidRDefault="005A4C15" w:rsidP="005A4C15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C15" w:rsidRDefault="005A4C15" w:rsidP="005A4C15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D00E80" w:rsidTr="005A4C15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5A4C15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24423425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سازه‌های مهندسی حفاظت  آب و خاک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استانیک و مقاومت مصالح- حفاظت آب و خاک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00E80" w:rsidTr="005A4C15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5A4C15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24423594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آبخیزداری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حفاظت آب و خاک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00E80" w:rsidTr="005A4C15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5A4C15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EB700F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 w:rsidRPr="00EB700F">
              <w:rPr>
                <w:rFonts w:cs="B Nazanin"/>
                <w:sz w:val="18"/>
                <w:szCs w:val="18"/>
                <w:rtl/>
              </w:rPr>
              <w:t>24423823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پیمانه و متره برآورد در پروژه های آبخیزداری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همزمان با سازه های مهندسی حفاظت آب و خاک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</w:tr>
      <w:tr w:rsidR="00D00E80" w:rsidTr="005A4C15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5A4C15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24422126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حقوق و سیاست منابع طبیعی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00E80" w:rsidTr="005A4C15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5A4C15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24422091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بیابان (قابلیّت‌ها و محدودیّت‌ها)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شناخت بیابان‌های ایران و جهان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D00E80" w:rsidTr="005A4C15"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5A4C15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24423583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br w:type="page"/>
              <w:t>کارورزی 1 (مهارت‌ورزی)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tabs>
                <w:tab w:val="center" w:pos="252"/>
              </w:tabs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E80" w:rsidRDefault="00D00E80" w:rsidP="00D00E8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EF4317" w:rsidTr="005A4C15">
        <w:tc>
          <w:tcPr>
            <w:tcW w:w="33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317" w:rsidRDefault="00D00E80" w:rsidP="00310740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="00310740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E27E46" w:rsidRDefault="00E27E46" w:rsidP="003E15DD">
      <w:pPr>
        <w:ind w:left="-57" w:right="-57"/>
        <w:jc w:val="center"/>
        <w:rPr>
          <w:rFonts w:cs="B Nazanin"/>
          <w:sz w:val="18"/>
          <w:szCs w:val="18"/>
          <w:rtl/>
        </w:rPr>
      </w:pPr>
    </w:p>
    <w:p w:rsidR="003E15DD" w:rsidRDefault="003E15DD" w:rsidP="003E15DD">
      <w:pPr>
        <w:ind w:left="-57" w:right="-57"/>
        <w:jc w:val="center"/>
        <w:rPr>
          <w:rFonts w:asciiTheme="minorHAnsi" w:hAnsiTheme="minorHAnsi"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نیمسال هشتم کارشناسی مهندسی طبیعت</w:t>
      </w:r>
    </w:p>
    <w:tbl>
      <w:tblPr>
        <w:bidiVisual/>
        <w:tblW w:w="9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93"/>
        <w:gridCol w:w="1984"/>
        <w:gridCol w:w="851"/>
        <w:gridCol w:w="850"/>
        <w:gridCol w:w="868"/>
        <w:gridCol w:w="2126"/>
        <w:gridCol w:w="851"/>
      </w:tblGrid>
      <w:tr w:rsidR="003E15DD" w:rsidTr="00AB1272"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شمارة درس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تئوری</w:t>
            </w: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3E15DD" w:rsidTr="00AB1272"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گرایش تاریخ وتمدن اسلامی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</w:tr>
      <w:tr w:rsidR="003E15DD" w:rsidTr="00AB1272"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کشت و تکثیر گیاهان  مرتعی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شناسایی گیاهان مرتعی 1 و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3E15DD" w:rsidTr="00AB1272"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استفاده چند منظوره از اکوسیستم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3E15DD" w:rsidTr="00EF4317"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CB" w:rsidRDefault="0053550F" w:rsidP="002604C4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استحصال آب باران در مناطق خشک و نیمه خشک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D" w:rsidRDefault="0053550F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DD" w:rsidRDefault="0053550F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DD" w:rsidRDefault="0053550F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DD" w:rsidRDefault="0053550F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هیدرولوژی عمومی و حفاظت آب و خاک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5DD" w:rsidRDefault="007F6E10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اختیاری </w:t>
            </w:r>
          </w:p>
        </w:tc>
      </w:tr>
      <w:tr w:rsidR="00EF4317" w:rsidTr="00AE1F99"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17" w:rsidRDefault="00EF4317" w:rsidP="00EF4317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17" w:rsidRDefault="00EF4317" w:rsidP="00EF4317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رابطه آب، خاک و گیاه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4317" w:rsidRDefault="00EF4317" w:rsidP="00EF4317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3E15DD" w:rsidTr="00AB1272"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53550F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76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24423607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کارورزی2 (مهارت‌ورزی 2 -پروژه)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</w:tr>
      <w:tr w:rsidR="003E15DD" w:rsidTr="00AB1272">
        <w:tc>
          <w:tcPr>
            <w:tcW w:w="351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5DD" w:rsidRDefault="0053550F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5DD" w:rsidRDefault="003E15DD" w:rsidP="00AB1272">
            <w:pPr>
              <w:spacing w:after="200" w:line="254" w:lineRule="auto"/>
              <w:ind w:left="-57" w:right="-57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3E15DD" w:rsidRDefault="003E15DD" w:rsidP="003E15DD">
      <w:pPr>
        <w:rPr>
          <w:rFonts w:asciiTheme="minorHAnsi" w:hAnsiTheme="minorHAnsi" w:cs="B Nazanin"/>
          <w:sz w:val="18"/>
          <w:szCs w:val="18"/>
          <w:rtl/>
        </w:rPr>
      </w:pPr>
    </w:p>
    <w:p w:rsidR="003E15DD" w:rsidRDefault="003E15DD" w:rsidP="003E15DD">
      <w:pPr>
        <w:rPr>
          <w:rFonts w:eastAsiaTheme="minorEastAsia" w:cs="B Nazanin"/>
          <w:sz w:val="18"/>
          <w:szCs w:val="18"/>
          <w:rtl/>
          <w:lang w:eastAsia="en-US" w:bidi="ar-SA"/>
        </w:rPr>
      </w:pPr>
    </w:p>
    <w:p w:rsidR="003E15DD" w:rsidRDefault="00EC1841" w:rsidP="003E15DD">
      <w:pPr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عمومی:22</w:t>
      </w:r>
    </w:p>
    <w:p w:rsidR="003E15DD" w:rsidRDefault="00EC1841" w:rsidP="003E15DD">
      <w:pPr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دروس پایه:30 واحد: </w:t>
      </w:r>
    </w:p>
    <w:p w:rsidR="00EC1841" w:rsidRDefault="00EC1841" w:rsidP="003E15DD">
      <w:pPr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تخصص 78: </w:t>
      </w:r>
    </w:p>
    <w:p w:rsidR="003E15DD" w:rsidRDefault="003E15DD" w:rsidP="003E15DD">
      <w:pPr>
        <w:rPr>
          <w:rFonts w:cs="B Nazanin"/>
          <w:sz w:val="18"/>
          <w:szCs w:val="18"/>
          <w:rtl/>
        </w:rPr>
      </w:pPr>
    </w:p>
    <w:p w:rsidR="003E15DD" w:rsidRDefault="00E64412" w:rsidP="003E15DD">
      <w:pPr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دروس اختیاری: 10واحد: شناخت منابع طبیعی، زبان تخصصی، جی ای اس، </w:t>
      </w:r>
      <w:r w:rsidR="00EC1841">
        <w:rPr>
          <w:rFonts w:cs="B Nazanin" w:hint="cs"/>
          <w:sz w:val="18"/>
          <w:szCs w:val="18"/>
          <w:rtl/>
        </w:rPr>
        <w:t>متره، استحصال آب باران</w:t>
      </w:r>
    </w:p>
    <w:p w:rsidR="003E15DD" w:rsidRDefault="003E15DD" w:rsidP="003E15DD">
      <w:pPr>
        <w:rPr>
          <w:rFonts w:cs="B Nazanin"/>
          <w:sz w:val="18"/>
          <w:szCs w:val="18"/>
          <w:rtl/>
        </w:rPr>
      </w:pPr>
    </w:p>
    <w:p w:rsidR="003E15DD" w:rsidRDefault="003E15DD" w:rsidP="003E15DD">
      <w:pPr>
        <w:rPr>
          <w:rFonts w:cs="B Nazanin"/>
          <w:sz w:val="18"/>
          <w:szCs w:val="18"/>
          <w:rtl/>
        </w:rPr>
      </w:pPr>
    </w:p>
    <w:p w:rsidR="00FB7A0B" w:rsidRDefault="00FB7A0B">
      <w:pPr>
        <w:rPr>
          <w:rFonts w:cs="B Nazanin"/>
          <w:sz w:val="18"/>
          <w:szCs w:val="18"/>
        </w:rPr>
      </w:pPr>
    </w:p>
    <w:sectPr w:rsidR="00FB7A0B" w:rsidSect="007D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DD"/>
    <w:rsid w:val="00170DB6"/>
    <w:rsid w:val="001D0EC7"/>
    <w:rsid w:val="001E4154"/>
    <w:rsid w:val="00223709"/>
    <w:rsid w:val="0025630D"/>
    <w:rsid w:val="002604C4"/>
    <w:rsid w:val="0028448F"/>
    <w:rsid w:val="002E2CF7"/>
    <w:rsid w:val="002E68BB"/>
    <w:rsid w:val="00310740"/>
    <w:rsid w:val="00356838"/>
    <w:rsid w:val="003A7F3C"/>
    <w:rsid w:val="003E15DD"/>
    <w:rsid w:val="004803C6"/>
    <w:rsid w:val="0053550F"/>
    <w:rsid w:val="0058092C"/>
    <w:rsid w:val="005A4C15"/>
    <w:rsid w:val="005B5FC8"/>
    <w:rsid w:val="006F64CB"/>
    <w:rsid w:val="00716106"/>
    <w:rsid w:val="0077666C"/>
    <w:rsid w:val="007D4D04"/>
    <w:rsid w:val="007F6E10"/>
    <w:rsid w:val="008162C7"/>
    <w:rsid w:val="00854BF5"/>
    <w:rsid w:val="009C238E"/>
    <w:rsid w:val="009C6A9F"/>
    <w:rsid w:val="00A25AF6"/>
    <w:rsid w:val="00AA21CE"/>
    <w:rsid w:val="00AB1272"/>
    <w:rsid w:val="00AE1F99"/>
    <w:rsid w:val="00B22DE9"/>
    <w:rsid w:val="00CB50BE"/>
    <w:rsid w:val="00CB6EE5"/>
    <w:rsid w:val="00CD5D71"/>
    <w:rsid w:val="00D00E80"/>
    <w:rsid w:val="00DD3B98"/>
    <w:rsid w:val="00E27E46"/>
    <w:rsid w:val="00E64412"/>
    <w:rsid w:val="00EB700F"/>
    <w:rsid w:val="00EC1841"/>
    <w:rsid w:val="00ED022A"/>
    <w:rsid w:val="00EF4317"/>
    <w:rsid w:val="00F172F6"/>
    <w:rsid w:val="00F24E7F"/>
    <w:rsid w:val="00FB7A0B"/>
    <w:rsid w:val="00FD2646"/>
    <w:rsid w:val="00FD6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98435-9D6C-4CBC-8985-5879F29B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D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B6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nasimhashemi</dc:creator>
  <cp:lastModifiedBy>nasimhashemi</cp:lastModifiedBy>
  <cp:revision>14</cp:revision>
  <cp:lastPrinted>2025-02-04T10:17:00Z</cp:lastPrinted>
  <dcterms:created xsi:type="dcterms:W3CDTF">2025-05-18T07:48:00Z</dcterms:created>
  <dcterms:modified xsi:type="dcterms:W3CDTF">2025-09-20T09:34:00Z</dcterms:modified>
</cp:coreProperties>
</file>